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E537" w14:textId="77777777" w:rsidR="00A4652D" w:rsidRDefault="00A4652D" w:rsidP="00BF3243">
      <w:pPr>
        <w:pStyle w:val="Flietext"/>
        <w:jc w:val="center"/>
        <w:outlineLvl w:val="0"/>
        <w:rPr>
          <w:b/>
          <w:sz w:val="22"/>
          <w:szCs w:val="22"/>
          <w:lang w:val="en-GB"/>
        </w:rPr>
      </w:pPr>
    </w:p>
    <w:p w14:paraId="6D18E6D2" w14:textId="5888E4A8" w:rsidR="00BF3243" w:rsidRPr="000C0B09" w:rsidRDefault="00A4652D" w:rsidP="00BF3243">
      <w:pPr>
        <w:pStyle w:val="Flietext"/>
        <w:jc w:val="center"/>
        <w:outlineLvl w:val="0"/>
        <w:rPr>
          <w:b/>
          <w:sz w:val="24"/>
          <w:szCs w:val="24"/>
          <w:lang w:val="en-GB"/>
        </w:rPr>
      </w:pPr>
      <w:r w:rsidRPr="000C0B09">
        <w:rPr>
          <w:b/>
          <w:sz w:val="24"/>
          <w:szCs w:val="24"/>
          <w:lang w:val="en-GB"/>
        </w:rPr>
        <w:t>Six</w:t>
      </w:r>
      <w:r w:rsidR="00BF3243" w:rsidRPr="000C0B09">
        <w:rPr>
          <w:b/>
          <w:sz w:val="24"/>
          <w:szCs w:val="24"/>
          <w:lang w:val="en-GB"/>
        </w:rPr>
        <w:t>th</w:t>
      </w:r>
      <w:r w:rsidR="00EF6184" w:rsidRPr="000C0B09">
        <w:rPr>
          <w:b/>
          <w:sz w:val="24"/>
          <w:szCs w:val="24"/>
          <w:lang w:val="en-GB"/>
        </w:rPr>
        <w:t xml:space="preserve"> </w:t>
      </w:r>
      <w:r w:rsidR="004F79AC" w:rsidRPr="000C0B09">
        <w:rPr>
          <w:b/>
          <w:sz w:val="24"/>
          <w:szCs w:val="24"/>
          <w:lang w:val="en-GB"/>
        </w:rPr>
        <w:t>Postg</w:t>
      </w:r>
      <w:r w:rsidR="00DB34CF" w:rsidRPr="000C0B09">
        <w:rPr>
          <w:b/>
          <w:sz w:val="24"/>
          <w:szCs w:val="24"/>
          <w:lang w:val="en-GB"/>
        </w:rPr>
        <w:t>raduate Conference in Comparative Legal History</w:t>
      </w:r>
      <w:r w:rsidR="00BF3243" w:rsidRPr="000C0B09">
        <w:rPr>
          <w:b/>
          <w:sz w:val="24"/>
          <w:szCs w:val="24"/>
          <w:lang w:val="en-GB"/>
        </w:rPr>
        <w:t>:</w:t>
      </w:r>
    </w:p>
    <w:p w14:paraId="11619BC1" w14:textId="5476F680" w:rsidR="00BF3243" w:rsidRPr="00A4652D" w:rsidRDefault="00524262" w:rsidP="00A4652D">
      <w:pPr>
        <w:pStyle w:val="Flietext"/>
        <w:jc w:val="center"/>
        <w:outlineLvl w:val="0"/>
        <w:rPr>
          <w:b/>
          <w:bCs/>
          <w:color w:val="000000"/>
          <w:sz w:val="22"/>
          <w:szCs w:val="22"/>
          <w:shd w:val="clear" w:color="auto" w:fill="FFFFFF"/>
        </w:rPr>
      </w:pPr>
      <w:r w:rsidRPr="00524262">
        <w:rPr>
          <w:b/>
          <w:bCs/>
          <w:color w:val="000000"/>
          <w:sz w:val="22"/>
          <w:szCs w:val="22"/>
          <w:shd w:val="clear" w:color="auto" w:fill="FFFFFF"/>
        </w:rPr>
        <w:t xml:space="preserve">“The Making of </w:t>
      </w:r>
      <w:proofErr w:type="spellStart"/>
      <w:r w:rsidRPr="00524262">
        <w:rPr>
          <w:b/>
          <w:bCs/>
          <w:color w:val="000000"/>
          <w:sz w:val="22"/>
          <w:szCs w:val="22"/>
          <w:shd w:val="clear" w:color="auto" w:fill="FFFFFF"/>
        </w:rPr>
        <w:t>Law</w:t>
      </w:r>
      <w:proofErr w:type="spellEnd"/>
      <w:r w:rsidR="00A4652D">
        <w:rPr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="00A4652D">
        <w:rPr>
          <w:b/>
          <w:bCs/>
          <w:color w:val="000000"/>
          <w:sz w:val="22"/>
          <w:szCs w:val="22"/>
          <w:shd w:val="clear" w:color="auto" w:fill="FFFFFF"/>
        </w:rPr>
        <w:t>P</w:t>
      </w:r>
      <w:r w:rsidRPr="00524262">
        <w:rPr>
          <w:b/>
          <w:bCs/>
          <w:color w:val="000000"/>
          <w:sz w:val="22"/>
          <w:szCs w:val="22"/>
          <w:shd w:val="clear" w:color="auto" w:fill="FFFFFF"/>
        </w:rPr>
        <w:t>erspective</w:t>
      </w:r>
      <w:r w:rsidR="00A4652D">
        <w:rPr>
          <w:b/>
          <w:bCs/>
          <w:color w:val="000000"/>
          <w:sz w:val="22"/>
          <w:szCs w:val="22"/>
          <w:shd w:val="clear" w:color="auto" w:fill="FFFFFF"/>
        </w:rPr>
        <w:t>s</w:t>
      </w:r>
      <w:proofErr w:type="spellEnd"/>
      <w:r w:rsidR="00A4652D">
        <w:rPr>
          <w:b/>
          <w:bCs/>
          <w:color w:val="000000"/>
          <w:sz w:val="22"/>
          <w:szCs w:val="22"/>
          <w:shd w:val="clear" w:color="auto" w:fill="FFFFFF"/>
        </w:rPr>
        <w:t xml:space="preserve"> and Methods of Comparative Legal History</w:t>
      </w:r>
      <w:r w:rsidRPr="00524262">
        <w:rPr>
          <w:b/>
          <w:bCs/>
          <w:color w:val="000000"/>
          <w:sz w:val="22"/>
          <w:szCs w:val="22"/>
          <w:shd w:val="clear" w:color="auto" w:fill="FFFFFF"/>
        </w:rPr>
        <w:t>”</w:t>
      </w:r>
      <w:r w:rsidR="006A03A5">
        <w:rPr>
          <w:b/>
          <w:sz w:val="22"/>
          <w:szCs w:val="22"/>
          <w:lang w:val="en-GB"/>
        </w:rPr>
        <w:br/>
      </w:r>
    </w:p>
    <w:p w14:paraId="5228E4D7" w14:textId="249D384C" w:rsidR="00DB34CF" w:rsidRDefault="0047683C" w:rsidP="00BF3243">
      <w:pPr>
        <w:pStyle w:val="Flietext"/>
        <w:jc w:val="center"/>
        <w:outlineLvl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3</w:t>
      </w:r>
      <w:r w:rsidR="00773227">
        <w:rPr>
          <w:b/>
          <w:sz w:val="22"/>
          <w:szCs w:val="22"/>
          <w:lang w:val="en-GB"/>
        </w:rPr>
        <w:t>–</w:t>
      </w:r>
      <w:r>
        <w:rPr>
          <w:b/>
          <w:sz w:val="22"/>
          <w:szCs w:val="22"/>
          <w:lang w:val="en-GB"/>
        </w:rPr>
        <w:t>5</w:t>
      </w:r>
      <w:r w:rsidR="00EF6184">
        <w:rPr>
          <w:b/>
          <w:sz w:val="22"/>
          <w:szCs w:val="22"/>
          <w:lang w:val="en-GB"/>
        </w:rPr>
        <w:t xml:space="preserve"> </w:t>
      </w:r>
      <w:r w:rsidR="00BF3243">
        <w:rPr>
          <w:b/>
          <w:sz w:val="22"/>
          <w:szCs w:val="22"/>
          <w:lang w:val="en-GB"/>
        </w:rPr>
        <w:t>May</w:t>
      </w:r>
      <w:r w:rsidR="00773227">
        <w:rPr>
          <w:b/>
          <w:sz w:val="22"/>
          <w:szCs w:val="22"/>
          <w:lang w:val="en-GB"/>
        </w:rPr>
        <w:t xml:space="preserve"> 20</w:t>
      </w:r>
      <w:r w:rsidR="00EF6184">
        <w:rPr>
          <w:b/>
          <w:sz w:val="22"/>
          <w:szCs w:val="22"/>
          <w:lang w:val="en-GB"/>
        </w:rPr>
        <w:t>2</w:t>
      </w:r>
      <w:r w:rsidR="00A4652D">
        <w:rPr>
          <w:b/>
          <w:sz w:val="22"/>
          <w:szCs w:val="22"/>
          <w:lang w:val="en-GB"/>
        </w:rPr>
        <w:t>6</w:t>
      </w:r>
      <w:r w:rsidR="00DB34CF">
        <w:rPr>
          <w:b/>
          <w:sz w:val="22"/>
          <w:szCs w:val="22"/>
          <w:lang w:val="en-GB"/>
        </w:rPr>
        <w:t xml:space="preserve">, </w:t>
      </w:r>
      <w:r w:rsidR="00BF3243">
        <w:rPr>
          <w:b/>
          <w:sz w:val="22"/>
          <w:szCs w:val="22"/>
          <w:lang w:val="en-GB"/>
        </w:rPr>
        <w:t xml:space="preserve">Valencia </w:t>
      </w:r>
      <w:r w:rsidR="004F79AC" w:rsidRPr="00E8643A">
        <w:rPr>
          <w:b/>
          <w:sz w:val="22"/>
          <w:szCs w:val="22"/>
          <w:lang w:val="en-GB"/>
        </w:rPr>
        <w:t>University</w:t>
      </w:r>
      <w:r w:rsidR="00DB34CF">
        <w:rPr>
          <w:b/>
          <w:sz w:val="22"/>
          <w:szCs w:val="22"/>
          <w:lang w:val="en-GB"/>
        </w:rPr>
        <w:t xml:space="preserve">, </w:t>
      </w:r>
      <w:r w:rsidR="00BF3243">
        <w:rPr>
          <w:b/>
          <w:sz w:val="22"/>
          <w:szCs w:val="22"/>
          <w:lang w:val="en-GB"/>
        </w:rPr>
        <w:t>Spain</w:t>
      </w:r>
      <w:r w:rsidR="006A03A5">
        <w:rPr>
          <w:b/>
          <w:sz w:val="22"/>
          <w:szCs w:val="22"/>
          <w:lang w:val="en-GB"/>
        </w:rPr>
        <w:br/>
      </w:r>
      <w:r w:rsidR="00DB34CF">
        <w:rPr>
          <w:b/>
          <w:sz w:val="22"/>
          <w:szCs w:val="22"/>
          <w:lang w:val="en-GB"/>
        </w:rPr>
        <w:t>Call for Papers</w:t>
      </w:r>
    </w:p>
    <w:p w14:paraId="10B3EC15" w14:textId="43B753E1" w:rsidR="00524262" w:rsidRPr="00524262" w:rsidRDefault="00DB34CF" w:rsidP="00524262">
      <w:pPr>
        <w:pStyle w:val="Flietext"/>
        <w:spacing w:before="120"/>
        <w:jc w:val="both"/>
        <w:rPr>
          <w:sz w:val="22"/>
          <w:szCs w:val="22"/>
          <w:lang w:val="en-GB"/>
        </w:rPr>
      </w:pPr>
      <w:bookmarkStart w:id="0" w:name="OLE_LINK5"/>
      <w:bookmarkStart w:id="1" w:name="OLE_LINK6"/>
      <w:r w:rsidRPr="00DB34CF">
        <w:rPr>
          <w:sz w:val="22"/>
          <w:szCs w:val="22"/>
          <w:lang w:val="en-GB"/>
        </w:rPr>
        <w:t>The European Society for Comparative Lega</w:t>
      </w:r>
      <w:r w:rsidR="00182789">
        <w:rPr>
          <w:sz w:val="22"/>
          <w:szCs w:val="22"/>
          <w:lang w:val="en-GB"/>
        </w:rPr>
        <w:t>l</w:t>
      </w:r>
      <w:r w:rsidRPr="00DB34CF">
        <w:rPr>
          <w:sz w:val="22"/>
          <w:szCs w:val="22"/>
          <w:lang w:val="en-GB"/>
        </w:rPr>
        <w:t xml:space="preserve"> History</w:t>
      </w:r>
      <w:r w:rsidR="00A737EA">
        <w:rPr>
          <w:sz w:val="22"/>
          <w:szCs w:val="22"/>
          <w:lang w:val="en-GB"/>
        </w:rPr>
        <w:t xml:space="preserve"> (ESC</w:t>
      </w:r>
      <w:r>
        <w:rPr>
          <w:sz w:val="22"/>
          <w:szCs w:val="22"/>
          <w:lang w:val="en-GB"/>
        </w:rPr>
        <w:t>L</w:t>
      </w:r>
      <w:r w:rsidR="00A737EA">
        <w:rPr>
          <w:sz w:val="22"/>
          <w:szCs w:val="22"/>
          <w:lang w:val="en-GB"/>
        </w:rPr>
        <w:t>H</w:t>
      </w:r>
      <w:r>
        <w:rPr>
          <w:sz w:val="22"/>
          <w:szCs w:val="22"/>
          <w:lang w:val="en-GB"/>
        </w:rPr>
        <w:t>)</w:t>
      </w:r>
      <w:r w:rsidRPr="00DB34C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is pleased to announce </w:t>
      </w:r>
      <w:r w:rsidR="004F79AC">
        <w:rPr>
          <w:sz w:val="22"/>
          <w:szCs w:val="22"/>
          <w:lang w:val="en-GB"/>
        </w:rPr>
        <w:t xml:space="preserve">its </w:t>
      </w:r>
      <w:r w:rsidR="0047683C">
        <w:rPr>
          <w:sz w:val="22"/>
          <w:szCs w:val="22"/>
          <w:lang w:val="en-GB"/>
        </w:rPr>
        <w:t>Six</w:t>
      </w:r>
      <w:r w:rsidR="00524262">
        <w:rPr>
          <w:sz w:val="22"/>
          <w:szCs w:val="22"/>
          <w:lang w:val="en-GB"/>
        </w:rPr>
        <w:t xml:space="preserve">th </w:t>
      </w:r>
      <w:r w:rsidR="004F79AC">
        <w:rPr>
          <w:sz w:val="22"/>
          <w:szCs w:val="22"/>
          <w:lang w:val="en-GB"/>
        </w:rPr>
        <w:t>Postg</w:t>
      </w:r>
      <w:r w:rsidRPr="00DB34CF">
        <w:rPr>
          <w:sz w:val="22"/>
          <w:szCs w:val="22"/>
          <w:lang w:val="en-GB"/>
        </w:rPr>
        <w:t>raduate Conference</w:t>
      </w:r>
      <w:r w:rsidR="001536FD">
        <w:rPr>
          <w:sz w:val="22"/>
          <w:szCs w:val="22"/>
          <w:lang w:val="en-GB"/>
        </w:rPr>
        <w:t>. The ESCLH invites</w:t>
      </w:r>
      <w:r w:rsidR="00444E95">
        <w:rPr>
          <w:sz w:val="22"/>
          <w:szCs w:val="22"/>
          <w:lang w:val="en-GB"/>
        </w:rPr>
        <w:t xml:space="preserve"> </w:t>
      </w:r>
      <w:r w:rsidR="001536FD">
        <w:rPr>
          <w:sz w:val="22"/>
          <w:szCs w:val="22"/>
          <w:lang w:val="en-GB"/>
        </w:rPr>
        <w:t>PhD-students</w:t>
      </w:r>
      <w:r w:rsidR="00524262">
        <w:rPr>
          <w:sz w:val="22"/>
          <w:szCs w:val="22"/>
          <w:lang w:val="en-GB"/>
        </w:rPr>
        <w:t xml:space="preserve"> </w:t>
      </w:r>
      <w:r w:rsidR="001536FD">
        <w:rPr>
          <w:sz w:val="22"/>
          <w:szCs w:val="22"/>
          <w:lang w:val="en-GB"/>
        </w:rPr>
        <w:t>and post</w:t>
      </w:r>
      <w:r w:rsidR="001B1CE7">
        <w:rPr>
          <w:sz w:val="22"/>
          <w:szCs w:val="22"/>
          <w:lang w:val="en-GB"/>
        </w:rPr>
        <w:t>-</w:t>
      </w:r>
      <w:r w:rsidR="001536FD">
        <w:rPr>
          <w:sz w:val="22"/>
          <w:szCs w:val="22"/>
          <w:lang w:val="en-GB"/>
        </w:rPr>
        <w:t>doc</w:t>
      </w:r>
      <w:r w:rsidR="001B1CE7">
        <w:rPr>
          <w:sz w:val="22"/>
          <w:szCs w:val="22"/>
          <w:lang w:val="en-GB"/>
        </w:rPr>
        <w:t>toral</w:t>
      </w:r>
      <w:r w:rsidR="00716C10">
        <w:rPr>
          <w:sz w:val="22"/>
          <w:szCs w:val="22"/>
          <w:lang w:val="en-GB"/>
        </w:rPr>
        <w:t xml:space="preserve"> </w:t>
      </w:r>
      <w:r w:rsidR="001536FD">
        <w:rPr>
          <w:sz w:val="22"/>
          <w:szCs w:val="22"/>
          <w:lang w:val="en-GB"/>
        </w:rPr>
        <w:t xml:space="preserve">researchers who work in </w:t>
      </w:r>
      <w:r w:rsidR="006104F1">
        <w:rPr>
          <w:sz w:val="22"/>
          <w:szCs w:val="22"/>
          <w:lang w:val="en-GB"/>
        </w:rPr>
        <w:t xml:space="preserve">the </w:t>
      </w:r>
      <w:r w:rsidR="001536FD">
        <w:rPr>
          <w:sz w:val="22"/>
          <w:szCs w:val="22"/>
          <w:lang w:val="en-GB"/>
        </w:rPr>
        <w:t xml:space="preserve">field of </w:t>
      </w:r>
      <w:r w:rsidR="001536FD" w:rsidRPr="00EF6184">
        <w:rPr>
          <w:b/>
          <w:sz w:val="22"/>
          <w:szCs w:val="22"/>
          <w:lang w:val="en-GB"/>
        </w:rPr>
        <w:t>comparative legal history</w:t>
      </w:r>
      <w:r w:rsidR="001536FD">
        <w:rPr>
          <w:sz w:val="22"/>
          <w:szCs w:val="22"/>
          <w:lang w:val="en-GB"/>
        </w:rPr>
        <w:t xml:space="preserve"> to participate in the conference. The conference will be held</w:t>
      </w:r>
      <w:r w:rsidRPr="00DB34CF">
        <w:rPr>
          <w:sz w:val="22"/>
          <w:szCs w:val="22"/>
          <w:lang w:val="en-GB"/>
        </w:rPr>
        <w:t xml:space="preserve"> </w:t>
      </w:r>
      <w:r w:rsidR="00016306">
        <w:rPr>
          <w:sz w:val="22"/>
          <w:szCs w:val="22"/>
          <w:lang w:val="en-GB"/>
        </w:rPr>
        <w:t xml:space="preserve">from </w:t>
      </w:r>
      <w:r w:rsidR="0047683C">
        <w:rPr>
          <w:b/>
          <w:sz w:val="22"/>
          <w:szCs w:val="22"/>
          <w:lang w:val="en-GB"/>
        </w:rPr>
        <w:t>3</w:t>
      </w:r>
      <w:r w:rsidR="00016306" w:rsidRPr="008E0908">
        <w:rPr>
          <w:b/>
          <w:sz w:val="22"/>
          <w:szCs w:val="22"/>
          <w:lang w:val="en-GB"/>
        </w:rPr>
        <w:t xml:space="preserve"> to </w:t>
      </w:r>
      <w:r w:rsidR="0047683C">
        <w:rPr>
          <w:b/>
          <w:sz w:val="22"/>
          <w:szCs w:val="22"/>
          <w:lang w:val="en-GB"/>
        </w:rPr>
        <w:t>5</w:t>
      </w:r>
      <w:r w:rsidR="00BF3243">
        <w:rPr>
          <w:b/>
          <w:sz w:val="22"/>
          <w:szCs w:val="22"/>
          <w:lang w:val="en-GB"/>
        </w:rPr>
        <w:t xml:space="preserve"> May</w:t>
      </w:r>
      <w:r w:rsidR="00EF6184">
        <w:rPr>
          <w:b/>
          <w:sz w:val="22"/>
          <w:szCs w:val="22"/>
          <w:lang w:val="en-GB"/>
        </w:rPr>
        <w:t xml:space="preserve"> 202</w:t>
      </w:r>
      <w:r w:rsidR="0047683C">
        <w:rPr>
          <w:b/>
          <w:sz w:val="22"/>
          <w:szCs w:val="22"/>
          <w:lang w:val="en-GB"/>
        </w:rPr>
        <w:t>6</w:t>
      </w:r>
      <w:r w:rsidRPr="008E0908">
        <w:rPr>
          <w:b/>
          <w:sz w:val="22"/>
          <w:szCs w:val="22"/>
          <w:lang w:val="en-GB"/>
        </w:rPr>
        <w:t xml:space="preserve"> </w:t>
      </w:r>
      <w:r w:rsidR="004F79AC">
        <w:rPr>
          <w:sz w:val="22"/>
          <w:szCs w:val="22"/>
          <w:lang w:val="en-GB"/>
        </w:rPr>
        <w:t xml:space="preserve">at </w:t>
      </w:r>
      <w:r w:rsidR="00BF3243">
        <w:rPr>
          <w:sz w:val="22"/>
          <w:szCs w:val="22"/>
          <w:lang w:val="en-GB"/>
        </w:rPr>
        <w:t xml:space="preserve">Valencia </w:t>
      </w:r>
      <w:r w:rsidR="004F79AC" w:rsidRPr="00E8643A">
        <w:rPr>
          <w:sz w:val="22"/>
          <w:szCs w:val="22"/>
          <w:lang w:val="en-GB"/>
        </w:rPr>
        <w:t>University</w:t>
      </w:r>
      <w:r w:rsidRPr="00DB34CF">
        <w:rPr>
          <w:sz w:val="22"/>
          <w:szCs w:val="22"/>
          <w:lang w:val="en-GB"/>
        </w:rPr>
        <w:t xml:space="preserve">, </w:t>
      </w:r>
      <w:r w:rsidR="00BF3243">
        <w:rPr>
          <w:sz w:val="22"/>
          <w:szCs w:val="22"/>
          <w:lang w:val="en-GB"/>
        </w:rPr>
        <w:t>Spain</w:t>
      </w:r>
      <w:bookmarkEnd w:id="0"/>
      <w:bookmarkEnd w:id="1"/>
      <w:r w:rsidR="001536FD">
        <w:rPr>
          <w:sz w:val="22"/>
          <w:szCs w:val="22"/>
          <w:lang w:val="en-GB"/>
        </w:rPr>
        <w:t>.</w:t>
      </w:r>
    </w:p>
    <w:p w14:paraId="7B45B268" w14:textId="63BE8D28" w:rsidR="00DB34CF" w:rsidRDefault="001536FD" w:rsidP="001536FD">
      <w:pPr>
        <w:pStyle w:val="Flietext"/>
        <w:spacing w:before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Pr="001536FD">
        <w:rPr>
          <w:sz w:val="22"/>
          <w:szCs w:val="22"/>
          <w:lang w:val="en-GB"/>
        </w:rPr>
        <w:t xml:space="preserve">he </w:t>
      </w:r>
      <w:r>
        <w:rPr>
          <w:sz w:val="22"/>
          <w:szCs w:val="22"/>
          <w:lang w:val="en-GB"/>
        </w:rPr>
        <w:t>ESCHL</w:t>
      </w:r>
      <w:r w:rsidRPr="001536FD">
        <w:rPr>
          <w:sz w:val="22"/>
          <w:szCs w:val="22"/>
          <w:lang w:val="en-GB"/>
        </w:rPr>
        <w:t xml:space="preserve"> </w:t>
      </w:r>
      <w:r w:rsidR="006104F1">
        <w:rPr>
          <w:sz w:val="22"/>
          <w:szCs w:val="22"/>
          <w:lang w:val="en-GB"/>
        </w:rPr>
        <w:t xml:space="preserve">wants to overcome </w:t>
      </w:r>
      <w:r w:rsidRPr="001536FD">
        <w:rPr>
          <w:sz w:val="22"/>
          <w:szCs w:val="22"/>
          <w:lang w:val="en-GB"/>
        </w:rPr>
        <w:t>the narrow nationalism and geographical segregation of legal history in contemporary European scholarship and professional organisa</w:t>
      </w:r>
      <w:r w:rsidR="006104F1">
        <w:rPr>
          <w:sz w:val="22"/>
          <w:szCs w:val="22"/>
          <w:lang w:val="en-GB"/>
        </w:rPr>
        <w:t>tions.</w:t>
      </w:r>
      <w:r>
        <w:rPr>
          <w:sz w:val="22"/>
          <w:szCs w:val="22"/>
          <w:lang w:val="en-GB"/>
        </w:rPr>
        <w:t xml:space="preserve"> </w:t>
      </w:r>
      <w:r w:rsidR="006A03A5">
        <w:rPr>
          <w:sz w:val="22"/>
          <w:szCs w:val="22"/>
          <w:lang w:val="en-GB"/>
        </w:rPr>
        <w:t>T</w:t>
      </w:r>
      <w:r w:rsidR="006104F1">
        <w:rPr>
          <w:sz w:val="22"/>
          <w:szCs w:val="22"/>
          <w:lang w:val="en-GB"/>
        </w:rPr>
        <w:t>he s</w:t>
      </w:r>
      <w:r w:rsidRPr="001536FD">
        <w:rPr>
          <w:sz w:val="22"/>
          <w:szCs w:val="22"/>
          <w:lang w:val="en-GB"/>
        </w:rPr>
        <w:t>ociety</w:t>
      </w:r>
      <w:r w:rsidR="006A03A5">
        <w:rPr>
          <w:sz w:val="22"/>
          <w:szCs w:val="22"/>
          <w:lang w:val="en-GB"/>
        </w:rPr>
        <w:t>, thus,</w:t>
      </w:r>
      <w:r w:rsidRPr="001536FD">
        <w:rPr>
          <w:sz w:val="22"/>
          <w:szCs w:val="22"/>
          <w:lang w:val="en-GB"/>
        </w:rPr>
        <w:t xml:space="preserve"> aims to promote comparative legal history, the explicit comparison of legal ideas and institutions in two or more legal traditions.</w:t>
      </w:r>
      <w:r w:rsidR="00BF3243">
        <w:rPr>
          <w:sz w:val="22"/>
          <w:szCs w:val="22"/>
          <w:lang w:val="en-GB"/>
        </w:rPr>
        <w:t xml:space="preserve"> The conference will somehow focus on the making of laws, exploring their creation and application by judges.</w:t>
      </w:r>
    </w:p>
    <w:p w14:paraId="706F3B86" w14:textId="5834D879" w:rsidR="0047683C" w:rsidRPr="0047683C" w:rsidRDefault="00F8207C" w:rsidP="00DB34CF">
      <w:pPr>
        <w:pStyle w:val="Flietext"/>
        <w:spacing w:before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</w:t>
      </w:r>
      <w:r w:rsidR="0047683C">
        <w:rPr>
          <w:sz w:val="22"/>
          <w:szCs w:val="22"/>
          <w:lang w:val="en-GB"/>
        </w:rPr>
        <w:t>Six</w:t>
      </w:r>
      <w:r w:rsidR="00524262">
        <w:rPr>
          <w:sz w:val="22"/>
          <w:szCs w:val="22"/>
          <w:lang w:val="en-GB"/>
        </w:rPr>
        <w:t>th</w:t>
      </w:r>
      <w:r w:rsidR="00EF618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Postg</w:t>
      </w:r>
      <w:r w:rsidR="001536FD">
        <w:rPr>
          <w:sz w:val="22"/>
          <w:szCs w:val="22"/>
          <w:lang w:val="en-GB"/>
        </w:rPr>
        <w:t>raduate Conference of the ESCLH will give PhD-students and post</w:t>
      </w:r>
      <w:r w:rsidR="001B1CE7">
        <w:rPr>
          <w:sz w:val="22"/>
          <w:szCs w:val="22"/>
          <w:lang w:val="en-GB"/>
        </w:rPr>
        <w:t>-</w:t>
      </w:r>
      <w:r w:rsidR="001536FD">
        <w:rPr>
          <w:sz w:val="22"/>
          <w:szCs w:val="22"/>
          <w:lang w:val="en-GB"/>
        </w:rPr>
        <w:t>doc</w:t>
      </w:r>
      <w:r w:rsidR="001B1CE7">
        <w:rPr>
          <w:sz w:val="22"/>
          <w:szCs w:val="22"/>
          <w:lang w:val="en-GB"/>
        </w:rPr>
        <w:t>toral</w:t>
      </w:r>
      <w:r w:rsidR="00716C10">
        <w:rPr>
          <w:sz w:val="22"/>
          <w:szCs w:val="22"/>
          <w:lang w:val="en-GB"/>
        </w:rPr>
        <w:t xml:space="preserve"> </w:t>
      </w:r>
      <w:r w:rsidR="001536FD">
        <w:rPr>
          <w:sz w:val="22"/>
          <w:szCs w:val="22"/>
          <w:lang w:val="en-GB"/>
        </w:rPr>
        <w:t>researchers the opportunity to present their research</w:t>
      </w:r>
      <w:r w:rsidR="006A03A5">
        <w:rPr>
          <w:sz w:val="22"/>
          <w:szCs w:val="22"/>
          <w:lang w:val="en-GB"/>
        </w:rPr>
        <w:t xml:space="preserve"> in the field of comparative legal history</w:t>
      </w:r>
      <w:r w:rsidR="001536FD">
        <w:rPr>
          <w:sz w:val="22"/>
          <w:szCs w:val="22"/>
          <w:lang w:val="en-GB"/>
        </w:rPr>
        <w:t xml:space="preserve"> to a panel of six leading experts</w:t>
      </w:r>
      <w:r w:rsidR="006A03A5">
        <w:rPr>
          <w:sz w:val="22"/>
          <w:szCs w:val="22"/>
          <w:lang w:val="en-GB"/>
        </w:rPr>
        <w:t>.</w:t>
      </w:r>
      <w:r w:rsidR="00F0661E">
        <w:rPr>
          <w:sz w:val="22"/>
          <w:szCs w:val="22"/>
          <w:lang w:val="en-GB"/>
        </w:rPr>
        <w:t xml:space="preserve"> Furthermore, the conference will give all participants </w:t>
      </w:r>
      <w:r w:rsidR="001B1CE7">
        <w:rPr>
          <w:sz w:val="22"/>
          <w:szCs w:val="22"/>
          <w:lang w:val="en-GB"/>
        </w:rPr>
        <w:t xml:space="preserve">the opportunity </w:t>
      </w:r>
      <w:r w:rsidR="00F0661E">
        <w:rPr>
          <w:sz w:val="22"/>
          <w:szCs w:val="22"/>
          <w:lang w:val="en-GB"/>
        </w:rPr>
        <w:t>to build academic networks.</w:t>
      </w:r>
      <w:r w:rsidR="006A03A5">
        <w:rPr>
          <w:sz w:val="22"/>
          <w:szCs w:val="22"/>
          <w:lang w:val="en-GB"/>
        </w:rPr>
        <w:t xml:space="preserve"> </w:t>
      </w:r>
      <w:r w:rsidR="00F0661E">
        <w:rPr>
          <w:sz w:val="22"/>
          <w:szCs w:val="22"/>
          <w:lang w:val="en-GB"/>
        </w:rPr>
        <w:t xml:space="preserve">The experts </w:t>
      </w:r>
      <w:r w:rsidR="006A03A5">
        <w:rPr>
          <w:sz w:val="22"/>
          <w:szCs w:val="22"/>
          <w:lang w:val="en-GB"/>
        </w:rPr>
        <w:t>on</w:t>
      </w:r>
      <w:r w:rsidR="001536FD">
        <w:rPr>
          <w:sz w:val="22"/>
          <w:szCs w:val="22"/>
          <w:lang w:val="en-GB"/>
        </w:rPr>
        <w:t xml:space="preserve"> the panel </w:t>
      </w:r>
      <w:r w:rsidR="00F0661E">
        <w:rPr>
          <w:sz w:val="22"/>
          <w:szCs w:val="22"/>
          <w:lang w:val="en-GB"/>
        </w:rPr>
        <w:t>cover a broad range of subjects:</w:t>
      </w:r>
      <w:r w:rsidR="0010544F">
        <w:rPr>
          <w:sz w:val="22"/>
          <w:szCs w:val="22"/>
          <w:lang w:val="en-GB"/>
        </w:rPr>
        <w:t xml:space="preserve"> </w:t>
      </w:r>
      <w:bookmarkStart w:id="2" w:name="OLE_LINK3"/>
      <w:bookmarkStart w:id="3" w:name="OLE_LINK4"/>
      <w:r w:rsidR="00CA3EC4" w:rsidRPr="000F2787">
        <w:rPr>
          <w:color w:val="000000"/>
          <w:sz w:val="22"/>
          <w:szCs w:val="22"/>
        </w:rPr>
        <w:t>Alessia Maria Di Stefano</w:t>
      </w:r>
      <w:r w:rsidR="00CA3EC4">
        <w:rPr>
          <w:color w:val="000000"/>
          <w:sz w:val="22"/>
          <w:szCs w:val="22"/>
        </w:rPr>
        <w:t xml:space="preserve"> (Catania)</w:t>
      </w:r>
      <w:r w:rsidR="00CA3EC4">
        <w:rPr>
          <w:color w:val="000000"/>
          <w:sz w:val="22"/>
          <w:szCs w:val="22"/>
        </w:rPr>
        <w:t xml:space="preserve">, </w:t>
      </w:r>
      <w:proofErr w:type="spellStart"/>
      <w:r w:rsidR="0047683C">
        <w:rPr>
          <w:sz w:val="22"/>
          <w:lang w:val="en-GB"/>
        </w:rPr>
        <w:t>Janwillem</w:t>
      </w:r>
      <w:proofErr w:type="spellEnd"/>
      <w:r w:rsidR="0047683C">
        <w:rPr>
          <w:sz w:val="22"/>
          <w:lang w:val="en-GB"/>
        </w:rPr>
        <w:t xml:space="preserve"> (Pim) Oosterhuis </w:t>
      </w:r>
      <w:r w:rsidR="00BF3243">
        <w:rPr>
          <w:sz w:val="22"/>
          <w:lang w:val="en-GB"/>
        </w:rPr>
        <w:t>(</w:t>
      </w:r>
      <w:r w:rsidR="0047683C">
        <w:rPr>
          <w:sz w:val="22"/>
          <w:lang w:val="en-GB"/>
        </w:rPr>
        <w:t>Maastricht</w:t>
      </w:r>
      <w:r w:rsidR="00BF3243">
        <w:rPr>
          <w:sz w:val="22"/>
          <w:lang w:val="en-GB"/>
        </w:rPr>
        <w:t xml:space="preserve">), </w:t>
      </w:r>
      <w:r w:rsidR="002678DF">
        <w:rPr>
          <w:sz w:val="22"/>
          <w:szCs w:val="22"/>
          <w:lang w:val="en-GB"/>
        </w:rPr>
        <w:t xml:space="preserve">Matt Dyson (Oxford), </w:t>
      </w:r>
      <w:r w:rsidR="0047683C">
        <w:rPr>
          <w:sz w:val="22"/>
          <w:szCs w:val="22"/>
          <w:lang w:val="en-GB"/>
        </w:rPr>
        <w:t>Norbert Varga (Szeged)</w:t>
      </w:r>
      <w:r w:rsidR="000F2787">
        <w:rPr>
          <w:color w:val="000000"/>
          <w:sz w:val="22"/>
          <w:szCs w:val="22"/>
        </w:rPr>
        <w:t>.</w:t>
      </w:r>
      <w:bookmarkEnd w:id="2"/>
      <w:bookmarkEnd w:id="3"/>
    </w:p>
    <w:p w14:paraId="4028A909" w14:textId="1F2F30C8" w:rsidR="006104F1" w:rsidRPr="0047683C" w:rsidRDefault="001B1CE7" w:rsidP="00DB34CF">
      <w:pPr>
        <w:pStyle w:val="Flietext"/>
        <w:spacing w:before="120"/>
        <w:jc w:val="both"/>
        <w:rPr>
          <w:sz w:val="22"/>
          <w:lang w:val="en-GB"/>
        </w:rPr>
      </w:pPr>
      <w:r>
        <w:rPr>
          <w:sz w:val="22"/>
          <w:szCs w:val="22"/>
          <w:lang w:val="en-GB"/>
        </w:rPr>
        <w:t xml:space="preserve">The ESCLH </w:t>
      </w:r>
      <w:r w:rsidR="00DB34CF" w:rsidRPr="00DB34CF">
        <w:rPr>
          <w:sz w:val="22"/>
          <w:szCs w:val="22"/>
          <w:lang w:val="en-GB"/>
        </w:rPr>
        <w:t>invite</w:t>
      </w:r>
      <w:r>
        <w:rPr>
          <w:sz w:val="22"/>
          <w:szCs w:val="22"/>
          <w:lang w:val="en-GB"/>
        </w:rPr>
        <w:t xml:space="preserve">s </w:t>
      </w:r>
      <w:r w:rsidR="00DB34CF" w:rsidRPr="00DB34CF">
        <w:rPr>
          <w:sz w:val="22"/>
          <w:szCs w:val="22"/>
          <w:lang w:val="en-GB"/>
        </w:rPr>
        <w:t>doctoral</w:t>
      </w:r>
      <w:r w:rsidR="004F79AC">
        <w:rPr>
          <w:sz w:val="22"/>
          <w:szCs w:val="22"/>
          <w:lang w:val="en-GB"/>
        </w:rPr>
        <w:t xml:space="preserve"> candidates</w:t>
      </w:r>
      <w:r w:rsidR="00DB34CF" w:rsidRPr="00DB34CF">
        <w:rPr>
          <w:sz w:val="22"/>
          <w:szCs w:val="22"/>
          <w:lang w:val="en-GB"/>
        </w:rPr>
        <w:t xml:space="preserve"> and post-doctoral </w:t>
      </w:r>
      <w:r w:rsidR="004F79AC">
        <w:rPr>
          <w:sz w:val="22"/>
          <w:szCs w:val="22"/>
          <w:lang w:val="en-GB"/>
        </w:rPr>
        <w:t xml:space="preserve">researchers </w:t>
      </w:r>
      <w:r w:rsidR="00DB34CF" w:rsidRPr="00DB34CF">
        <w:rPr>
          <w:sz w:val="22"/>
          <w:szCs w:val="22"/>
          <w:lang w:val="en-GB"/>
        </w:rPr>
        <w:t xml:space="preserve">to submit abstracts </w:t>
      </w:r>
      <w:r w:rsidR="00181751">
        <w:rPr>
          <w:sz w:val="22"/>
          <w:szCs w:val="22"/>
          <w:lang w:val="en-GB"/>
        </w:rPr>
        <w:t>of their planned</w:t>
      </w:r>
      <w:r w:rsidR="00DB34CF" w:rsidRPr="00DB34CF">
        <w:rPr>
          <w:sz w:val="22"/>
          <w:szCs w:val="22"/>
          <w:lang w:val="en-GB"/>
        </w:rPr>
        <w:t xml:space="preserve"> presentation. </w:t>
      </w:r>
      <w:r w:rsidR="00444E95">
        <w:rPr>
          <w:sz w:val="22"/>
          <w:szCs w:val="22"/>
          <w:lang w:val="en-GB"/>
        </w:rPr>
        <w:t xml:space="preserve">Please submit one document, as a PDF or Word file with an abstract and a CV, of no more than 5 pages. </w:t>
      </w:r>
      <w:r w:rsidR="00A23EC8">
        <w:rPr>
          <w:sz w:val="22"/>
          <w:szCs w:val="22"/>
          <w:lang w:val="en-GB"/>
        </w:rPr>
        <w:t>The abstract should be of no more than</w:t>
      </w:r>
      <w:r w:rsidR="00DB34CF" w:rsidRPr="00DB34CF">
        <w:rPr>
          <w:sz w:val="22"/>
          <w:szCs w:val="22"/>
          <w:lang w:val="en-GB"/>
        </w:rPr>
        <w:t xml:space="preserve"> 300</w:t>
      </w:r>
      <w:r w:rsidR="00A23EC8">
        <w:rPr>
          <w:sz w:val="22"/>
          <w:szCs w:val="22"/>
          <w:lang w:val="en-GB"/>
        </w:rPr>
        <w:t xml:space="preserve"> </w:t>
      </w:r>
      <w:r w:rsidR="00DB34CF" w:rsidRPr="00DB34CF">
        <w:rPr>
          <w:sz w:val="22"/>
          <w:szCs w:val="22"/>
          <w:lang w:val="en-GB"/>
        </w:rPr>
        <w:t>word</w:t>
      </w:r>
      <w:r w:rsidR="00A23EC8">
        <w:rPr>
          <w:sz w:val="22"/>
          <w:szCs w:val="22"/>
          <w:lang w:val="en-GB"/>
        </w:rPr>
        <w:t>s</w:t>
      </w:r>
      <w:r w:rsidR="00181751">
        <w:rPr>
          <w:sz w:val="22"/>
          <w:szCs w:val="22"/>
          <w:lang w:val="en-GB"/>
        </w:rPr>
        <w:t>. It should</w:t>
      </w:r>
      <w:r w:rsidR="00A23EC8">
        <w:rPr>
          <w:sz w:val="22"/>
          <w:szCs w:val="22"/>
          <w:lang w:val="en-GB"/>
        </w:rPr>
        <w:t xml:space="preserve"> give</w:t>
      </w:r>
      <w:r w:rsidR="006104F1">
        <w:rPr>
          <w:sz w:val="22"/>
          <w:szCs w:val="22"/>
          <w:lang w:val="en-GB"/>
        </w:rPr>
        <w:t xml:space="preserve"> </w:t>
      </w:r>
      <w:r w:rsidR="007C6F9C">
        <w:rPr>
          <w:sz w:val="22"/>
          <w:szCs w:val="22"/>
          <w:lang w:val="en-GB"/>
        </w:rPr>
        <w:t xml:space="preserve">the title of </w:t>
      </w:r>
      <w:r w:rsidR="00181751">
        <w:rPr>
          <w:sz w:val="22"/>
          <w:szCs w:val="22"/>
          <w:lang w:val="en-GB"/>
        </w:rPr>
        <w:t xml:space="preserve">the </w:t>
      </w:r>
      <w:r w:rsidR="007C6F9C">
        <w:rPr>
          <w:sz w:val="22"/>
          <w:szCs w:val="22"/>
          <w:lang w:val="en-GB"/>
        </w:rPr>
        <w:t xml:space="preserve">research project, </w:t>
      </w:r>
      <w:r w:rsidR="00181751">
        <w:rPr>
          <w:sz w:val="22"/>
          <w:szCs w:val="22"/>
          <w:lang w:val="en-GB"/>
        </w:rPr>
        <w:t xml:space="preserve">the </w:t>
      </w:r>
      <w:r w:rsidR="00DB34CF" w:rsidRPr="00DB34CF">
        <w:rPr>
          <w:sz w:val="22"/>
          <w:szCs w:val="22"/>
          <w:lang w:val="en-GB"/>
        </w:rPr>
        <w:t>field of</w:t>
      </w:r>
      <w:r w:rsidR="006104F1">
        <w:rPr>
          <w:sz w:val="22"/>
          <w:szCs w:val="22"/>
          <w:lang w:val="en-GB"/>
        </w:rPr>
        <w:t xml:space="preserve"> research</w:t>
      </w:r>
      <w:r w:rsidR="006A03A5">
        <w:rPr>
          <w:sz w:val="22"/>
          <w:szCs w:val="22"/>
          <w:lang w:val="en-GB"/>
        </w:rPr>
        <w:t>,</w:t>
      </w:r>
      <w:r w:rsidR="00DB34CF" w:rsidRPr="00DB34CF">
        <w:rPr>
          <w:sz w:val="22"/>
          <w:szCs w:val="22"/>
          <w:lang w:val="en-GB"/>
        </w:rPr>
        <w:t xml:space="preserve"> and personal </w:t>
      </w:r>
      <w:r w:rsidR="00444E95">
        <w:rPr>
          <w:sz w:val="22"/>
          <w:szCs w:val="22"/>
          <w:lang w:val="en-GB"/>
        </w:rPr>
        <w:t>information</w:t>
      </w:r>
      <w:r w:rsidR="00444E95" w:rsidRPr="00DB34CF">
        <w:rPr>
          <w:sz w:val="22"/>
          <w:szCs w:val="22"/>
          <w:lang w:val="en-GB"/>
        </w:rPr>
        <w:t xml:space="preserve"> </w:t>
      </w:r>
      <w:r w:rsidR="00DB34CF" w:rsidRPr="00DB34CF">
        <w:rPr>
          <w:sz w:val="22"/>
          <w:szCs w:val="22"/>
          <w:lang w:val="en-GB"/>
        </w:rPr>
        <w:t>(full name, email address</w:t>
      </w:r>
      <w:r w:rsidR="002A78DB">
        <w:rPr>
          <w:sz w:val="22"/>
          <w:szCs w:val="22"/>
          <w:lang w:val="en-GB"/>
        </w:rPr>
        <w:t>,</w:t>
      </w:r>
      <w:r w:rsidR="00DB34CF" w:rsidRPr="00DB34CF">
        <w:rPr>
          <w:sz w:val="22"/>
          <w:szCs w:val="22"/>
          <w:lang w:val="en-GB"/>
        </w:rPr>
        <w:t xml:space="preserve"> affiliated uni</w:t>
      </w:r>
      <w:r w:rsidR="006104F1">
        <w:rPr>
          <w:sz w:val="22"/>
          <w:szCs w:val="22"/>
          <w:lang w:val="en-GB"/>
        </w:rPr>
        <w:t>versity</w:t>
      </w:r>
      <w:r w:rsidR="00716C10">
        <w:rPr>
          <w:sz w:val="22"/>
          <w:szCs w:val="22"/>
          <w:lang w:val="en-GB"/>
        </w:rPr>
        <w:t>)</w:t>
      </w:r>
      <w:r w:rsidR="00181751">
        <w:rPr>
          <w:sz w:val="22"/>
          <w:szCs w:val="22"/>
          <w:lang w:val="en-GB"/>
        </w:rPr>
        <w:t>. The application should be sent</w:t>
      </w:r>
      <w:r w:rsidR="006104F1">
        <w:rPr>
          <w:sz w:val="22"/>
          <w:szCs w:val="22"/>
          <w:lang w:val="en-GB"/>
        </w:rPr>
        <w:t xml:space="preserve"> to</w:t>
      </w:r>
      <w:r w:rsidR="00C66750">
        <w:rPr>
          <w:sz w:val="22"/>
          <w:szCs w:val="22"/>
          <w:lang w:val="en-GB"/>
        </w:rPr>
        <w:t>:</w:t>
      </w:r>
    </w:p>
    <w:p w14:paraId="72E984B3" w14:textId="20AF1289" w:rsidR="00DB34CF" w:rsidRPr="00BF3243" w:rsidRDefault="00BF3243" w:rsidP="000C0B09">
      <w:pPr>
        <w:pStyle w:val="Flietext"/>
        <w:spacing w:before="120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aniceto.masferrer</w:t>
      </w:r>
      <w:r w:rsidR="006104F1" w:rsidRPr="006A03A5">
        <w:rPr>
          <w:b/>
          <w:sz w:val="22"/>
          <w:szCs w:val="22"/>
          <w:lang w:val="en-GB"/>
        </w:rPr>
        <w:t>@</w:t>
      </w:r>
      <w:r>
        <w:rPr>
          <w:b/>
          <w:sz w:val="22"/>
          <w:szCs w:val="22"/>
          <w:lang w:val="en-GB"/>
        </w:rPr>
        <w:t>uv.es</w:t>
      </w:r>
    </w:p>
    <w:p w14:paraId="0394BD58" w14:textId="48D29305" w:rsidR="008E0908" w:rsidRDefault="006A03A5" w:rsidP="004F79AC">
      <w:pPr>
        <w:pStyle w:val="Flietext"/>
        <w:spacing w:before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="006104F1">
        <w:rPr>
          <w:sz w:val="22"/>
          <w:szCs w:val="22"/>
          <w:lang w:val="en-GB"/>
        </w:rPr>
        <w:t>he</w:t>
      </w:r>
      <w:r>
        <w:rPr>
          <w:sz w:val="22"/>
          <w:szCs w:val="22"/>
          <w:lang w:val="en-GB"/>
        </w:rPr>
        <w:t xml:space="preserve"> conference language is English and abstracts must be</w:t>
      </w:r>
      <w:r w:rsidR="006104F1">
        <w:rPr>
          <w:sz w:val="22"/>
          <w:szCs w:val="22"/>
          <w:lang w:val="en-GB"/>
        </w:rPr>
        <w:t xml:space="preserve"> submit</w:t>
      </w:r>
      <w:r>
        <w:rPr>
          <w:sz w:val="22"/>
          <w:szCs w:val="22"/>
          <w:lang w:val="en-GB"/>
        </w:rPr>
        <w:t>ted</w:t>
      </w:r>
      <w:r w:rsidR="006104F1">
        <w:rPr>
          <w:sz w:val="22"/>
          <w:szCs w:val="22"/>
          <w:lang w:val="en-GB"/>
        </w:rPr>
        <w:t xml:space="preserve"> in English. </w:t>
      </w:r>
      <w:r w:rsidR="00DB34CF" w:rsidRPr="00DB34CF">
        <w:rPr>
          <w:sz w:val="22"/>
          <w:szCs w:val="22"/>
          <w:lang w:val="en-GB"/>
        </w:rPr>
        <w:t xml:space="preserve">The closing date for receipt of abstracts is </w:t>
      </w:r>
      <w:r w:rsidR="006D64EA">
        <w:rPr>
          <w:b/>
          <w:sz w:val="22"/>
          <w:szCs w:val="22"/>
          <w:lang w:val="en-GB"/>
        </w:rPr>
        <w:t>2</w:t>
      </w:r>
      <w:r w:rsidR="000C0B09">
        <w:rPr>
          <w:b/>
          <w:sz w:val="22"/>
          <w:szCs w:val="22"/>
          <w:lang w:val="en-GB"/>
        </w:rPr>
        <w:t>8</w:t>
      </w:r>
      <w:r w:rsidR="00BF3243">
        <w:rPr>
          <w:b/>
          <w:sz w:val="22"/>
          <w:szCs w:val="22"/>
          <w:lang w:val="en-GB"/>
        </w:rPr>
        <w:t xml:space="preserve"> February</w:t>
      </w:r>
      <w:r w:rsidR="00EF6184">
        <w:rPr>
          <w:b/>
          <w:sz w:val="22"/>
          <w:szCs w:val="22"/>
          <w:lang w:val="en-GB"/>
        </w:rPr>
        <w:t xml:space="preserve"> </w:t>
      </w:r>
      <w:r w:rsidR="00446329" w:rsidRPr="008E0908">
        <w:rPr>
          <w:b/>
          <w:sz w:val="22"/>
          <w:szCs w:val="22"/>
          <w:lang w:val="en-GB"/>
        </w:rPr>
        <w:t>20</w:t>
      </w:r>
      <w:r w:rsidR="00EF6184">
        <w:rPr>
          <w:b/>
          <w:sz w:val="22"/>
          <w:szCs w:val="22"/>
          <w:lang w:val="en-GB"/>
        </w:rPr>
        <w:t>2</w:t>
      </w:r>
      <w:r w:rsidR="000C0B09">
        <w:rPr>
          <w:b/>
          <w:sz w:val="22"/>
          <w:szCs w:val="22"/>
          <w:lang w:val="en-GB"/>
        </w:rPr>
        <w:t>6</w:t>
      </w:r>
      <w:r w:rsidR="00DB34CF" w:rsidRPr="00DB34CF">
        <w:rPr>
          <w:sz w:val="22"/>
          <w:szCs w:val="22"/>
          <w:lang w:val="en-GB"/>
        </w:rPr>
        <w:t xml:space="preserve">. </w:t>
      </w:r>
      <w:r w:rsidR="007762D8">
        <w:rPr>
          <w:sz w:val="22"/>
          <w:szCs w:val="22"/>
          <w:lang w:val="en-GB"/>
        </w:rPr>
        <w:t>Up to t</w:t>
      </w:r>
      <w:r w:rsidR="00EF6184">
        <w:rPr>
          <w:sz w:val="22"/>
          <w:szCs w:val="22"/>
          <w:lang w:val="en-GB"/>
        </w:rPr>
        <w:t xml:space="preserve">welve </w:t>
      </w:r>
      <w:r w:rsidR="002A78DB">
        <w:rPr>
          <w:sz w:val="22"/>
          <w:szCs w:val="22"/>
          <w:lang w:val="en-GB"/>
        </w:rPr>
        <w:t>applicants will be selected and invited to participate in the conference.</w:t>
      </w:r>
      <w:r w:rsidR="00DB34CF" w:rsidRPr="00DB34CF">
        <w:rPr>
          <w:sz w:val="22"/>
          <w:szCs w:val="22"/>
          <w:lang w:val="en-GB"/>
        </w:rPr>
        <w:t xml:space="preserve"> Successful applicants will be informed by </w:t>
      </w:r>
      <w:r w:rsidR="006D64EA">
        <w:rPr>
          <w:b/>
          <w:sz w:val="22"/>
          <w:szCs w:val="22"/>
          <w:lang w:val="en-GB"/>
        </w:rPr>
        <w:t>2</w:t>
      </w:r>
      <w:r w:rsidR="000C0B09">
        <w:rPr>
          <w:b/>
          <w:sz w:val="22"/>
          <w:szCs w:val="22"/>
          <w:lang w:val="en-GB"/>
        </w:rPr>
        <w:t>0</w:t>
      </w:r>
      <w:r w:rsidR="006104F1" w:rsidRPr="008E0908">
        <w:rPr>
          <w:b/>
          <w:sz w:val="22"/>
          <w:szCs w:val="22"/>
          <w:lang w:val="en-GB"/>
        </w:rPr>
        <w:t xml:space="preserve"> </w:t>
      </w:r>
      <w:r w:rsidR="00BF3243">
        <w:rPr>
          <w:b/>
          <w:sz w:val="22"/>
          <w:szCs w:val="22"/>
          <w:lang w:val="en-GB"/>
        </w:rPr>
        <w:t>March</w:t>
      </w:r>
      <w:r w:rsidR="00EF6184">
        <w:rPr>
          <w:b/>
          <w:sz w:val="22"/>
          <w:szCs w:val="22"/>
          <w:lang w:val="en-GB"/>
        </w:rPr>
        <w:t xml:space="preserve"> </w:t>
      </w:r>
      <w:r w:rsidR="00016306" w:rsidRPr="008E0908">
        <w:rPr>
          <w:b/>
          <w:sz w:val="22"/>
          <w:szCs w:val="22"/>
          <w:lang w:val="en-GB"/>
        </w:rPr>
        <w:t>20</w:t>
      </w:r>
      <w:r w:rsidR="00EF6184">
        <w:rPr>
          <w:b/>
          <w:sz w:val="22"/>
          <w:szCs w:val="22"/>
          <w:lang w:val="en-GB"/>
        </w:rPr>
        <w:t>2</w:t>
      </w:r>
      <w:r w:rsidR="006D64EA">
        <w:rPr>
          <w:b/>
          <w:sz w:val="22"/>
          <w:szCs w:val="22"/>
          <w:lang w:val="en-GB"/>
        </w:rPr>
        <w:t>4</w:t>
      </w:r>
      <w:r w:rsidR="008E0908">
        <w:rPr>
          <w:sz w:val="22"/>
          <w:szCs w:val="22"/>
          <w:lang w:val="en-GB"/>
        </w:rPr>
        <w:t>.</w:t>
      </w:r>
    </w:p>
    <w:p w14:paraId="7C30853F" w14:textId="1BB96FC3" w:rsidR="006A03A5" w:rsidRPr="00BF3243" w:rsidRDefault="002A78DB" w:rsidP="004F79AC">
      <w:pPr>
        <w:pStyle w:val="Flietext"/>
        <w:spacing w:before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Participants </w:t>
      </w:r>
      <w:r w:rsidR="006A03A5">
        <w:rPr>
          <w:sz w:val="22"/>
          <w:szCs w:val="22"/>
          <w:lang w:val="en-GB"/>
        </w:rPr>
        <w:t>are expected to cover their own travel expenses</w:t>
      </w:r>
      <w:r w:rsidR="0040481C">
        <w:rPr>
          <w:sz w:val="22"/>
          <w:szCs w:val="22"/>
          <w:lang w:val="en-GB"/>
        </w:rPr>
        <w:t xml:space="preserve"> (arriving on the </w:t>
      </w:r>
      <w:proofErr w:type="gramStart"/>
      <w:r w:rsidR="000C0B09">
        <w:rPr>
          <w:sz w:val="22"/>
          <w:szCs w:val="22"/>
          <w:lang w:val="en-GB"/>
        </w:rPr>
        <w:t>3</w:t>
      </w:r>
      <w:r w:rsidR="000C0B09">
        <w:rPr>
          <w:sz w:val="22"/>
          <w:szCs w:val="22"/>
          <w:vertAlign w:val="superscript"/>
          <w:lang w:val="en-GB"/>
        </w:rPr>
        <w:t>rd</w:t>
      </w:r>
      <w:proofErr w:type="gramEnd"/>
      <w:r w:rsidR="0040481C">
        <w:rPr>
          <w:sz w:val="22"/>
          <w:szCs w:val="22"/>
          <w:lang w:val="en-GB"/>
        </w:rPr>
        <w:t xml:space="preserve"> May and departing on the </w:t>
      </w:r>
      <w:r w:rsidR="000C0B09">
        <w:rPr>
          <w:sz w:val="22"/>
          <w:szCs w:val="22"/>
          <w:lang w:val="en-GB"/>
        </w:rPr>
        <w:t>5</w:t>
      </w:r>
      <w:r w:rsidR="0040481C" w:rsidRPr="0040481C">
        <w:rPr>
          <w:sz w:val="22"/>
          <w:szCs w:val="22"/>
          <w:vertAlign w:val="superscript"/>
          <w:lang w:val="en-GB"/>
        </w:rPr>
        <w:t>th</w:t>
      </w:r>
      <w:r w:rsidR="0040481C">
        <w:rPr>
          <w:sz w:val="22"/>
          <w:szCs w:val="22"/>
          <w:lang w:val="en-GB"/>
        </w:rPr>
        <w:t xml:space="preserve"> afternoon or evening</w:t>
      </w:r>
      <w:r w:rsidR="000C0B09">
        <w:rPr>
          <w:sz w:val="22"/>
          <w:szCs w:val="22"/>
          <w:lang w:val="en-GB"/>
        </w:rPr>
        <w:t>, or on the 6</w:t>
      </w:r>
      <w:r w:rsidR="000C0B09" w:rsidRPr="000C0B09">
        <w:rPr>
          <w:sz w:val="22"/>
          <w:szCs w:val="22"/>
          <w:vertAlign w:val="superscript"/>
          <w:lang w:val="en-GB"/>
        </w:rPr>
        <w:t>th</w:t>
      </w:r>
      <w:r w:rsidR="000C0B09">
        <w:rPr>
          <w:sz w:val="22"/>
          <w:szCs w:val="22"/>
          <w:lang w:val="en-GB"/>
        </w:rPr>
        <w:t xml:space="preserve"> if there are no returning flights on the 5</w:t>
      </w:r>
      <w:r w:rsidR="000C0B09" w:rsidRPr="000C0B09">
        <w:rPr>
          <w:sz w:val="22"/>
          <w:szCs w:val="22"/>
          <w:vertAlign w:val="superscript"/>
          <w:lang w:val="en-GB"/>
        </w:rPr>
        <w:t>th</w:t>
      </w:r>
      <w:r w:rsidR="0040481C">
        <w:rPr>
          <w:sz w:val="22"/>
          <w:szCs w:val="22"/>
          <w:lang w:val="en-GB"/>
        </w:rPr>
        <w:t>)</w:t>
      </w:r>
      <w:r w:rsidR="006A03A5">
        <w:rPr>
          <w:sz w:val="22"/>
          <w:szCs w:val="22"/>
          <w:lang w:val="en-GB"/>
        </w:rPr>
        <w:t xml:space="preserve">. Accommodation </w:t>
      </w:r>
      <w:r w:rsidR="00966CA6">
        <w:rPr>
          <w:sz w:val="22"/>
          <w:szCs w:val="22"/>
          <w:lang w:val="en-GB"/>
        </w:rPr>
        <w:t xml:space="preserve">and catering </w:t>
      </w:r>
      <w:r w:rsidR="006A03A5">
        <w:rPr>
          <w:sz w:val="22"/>
          <w:szCs w:val="22"/>
          <w:lang w:val="en-GB"/>
        </w:rPr>
        <w:t>will be provided</w:t>
      </w:r>
      <w:r w:rsidR="00966CA6">
        <w:rPr>
          <w:sz w:val="22"/>
          <w:szCs w:val="22"/>
          <w:lang w:val="en-GB"/>
        </w:rPr>
        <w:t xml:space="preserve"> without charge</w:t>
      </w:r>
      <w:r w:rsidR="006A03A5">
        <w:rPr>
          <w:sz w:val="22"/>
          <w:szCs w:val="22"/>
          <w:lang w:val="en-GB"/>
        </w:rPr>
        <w:t>.</w:t>
      </w:r>
      <w:r w:rsidR="00BF3243">
        <w:rPr>
          <w:sz w:val="22"/>
          <w:szCs w:val="22"/>
          <w:lang w:val="en-GB"/>
        </w:rPr>
        <w:t xml:space="preserve"> </w:t>
      </w:r>
      <w:r w:rsidR="007762D8">
        <w:rPr>
          <w:sz w:val="22"/>
          <w:szCs w:val="22"/>
          <w:lang w:val="en-GB"/>
        </w:rPr>
        <w:t xml:space="preserve">With enough notice, accommodation for the night of Saturday May </w:t>
      </w:r>
      <w:r w:rsidR="000C0B09">
        <w:rPr>
          <w:sz w:val="22"/>
          <w:szCs w:val="22"/>
          <w:lang w:val="en-GB"/>
        </w:rPr>
        <w:t>2</w:t>
      </w:r>
      <w:r w:rsidR="007762D8">
        <w:rPr>
          <w:sz w:val="22"/>
          <w:szCs w:val="22"/>
          <w:lang w:val="en-GB"/>
        </w:rPr>
        <w:t xml:space="preserve"> can also be provided, at cost (approximately </w:t>
      </w:r>
      <w:r w:rsidR="00B22352">
        <w:rPr>
          <w:sz w:val="22"/>
          <w:szCs w:val="22"/>
          <w:lang w:val="en-GB"/>
        </w:rPr>
        <w:t>5</w:t>
      </w:r>
      <w:r w:rsidR="006D64EA">
        <w:rPr>
          <w:sz w:val="22"/>
          <w:szCs w:val="22"/>
          <w:lang w:val="en-GB"/>
        </w:rPr>
        <w:t>0</w:t>
      </w:r>
      <w:r w:rsidR="007762D8">
        <w:rPr>
          <w:sz w:val="22"/>
          <w:szCs w:val="22"/>
          <w:lang w:val="en-GB"/>
        </w:rPr>
        <w:t xml:space="preserve"> Euros per person).</w:t>
      </w:r>
    </w:p>
    <w:sectPr w:rsidR="006A03A5" w:rsidRPr="00BF3243" w:rsidSect="009700D4">
      <w:headerReference w:type="first" r:id="rId7"/>
      <w:pgSz w:w="11906" w:h="16838"/>
      <w:pgMar w:top="3119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701B" w14:textId="77777777" w:rsidR="00062721" w:rsidRDefault="00062721">
      <w:r>
        <w:separator/>
      </w:r>
    </w:p>
  </w:endnote>
  <w:endnote w:type="continuationSeparator" w:id="0">
    <w:p w14:paraId="37B9463C" w14:textId="77777777" w:rsidR="00062721" w:rsidRDefault="000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ill Sans MT Pro Medium">
    <w:altName w:val="Arial"/>
    <w:panose1 w:val="020B0604020202020204"/>
    <w:charset w:val="00"/>
    <w:family w:val="swiss"/>
    <w:notTrueType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D8EF" w14:textId="77777777" w:rsidR="00062721" w:rsidRDefault="00062721">
      <w:r>
        <w:separator/>
      </w:r>
    </w:p>
  </w:footnote>
  <w:footnote w:type="continuationSeparator" w:id="0">
    <w:p w14:paraId="2F0AADD2" w14:textId="77777777" w:rsidR="00062721" w:rsidRDefault="0006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E4A7" w14:textId="77777777" w:rsidR="00931A70" w:rsidRPr="009700D4" w:rsidRDefault="00DC1B0B" w:rsidP="00C4330C">
    <w:pPr>
      <w:pStyle w:val="Encabezado"/>
      <w:jc w:val="center"/>
    </w:pPr>
    <w:r>
      <w:rPr>
        <w:noProof/>
      </w:rPr>
      <w:drawing>
        <wp:inline distT="0" distB="0" distL="0" distR="0" wp14:anchorId="13BB679A" wp14:editId="17824C93">
          <wp:extent cx="2523522" cy="1514475"/>
          <wp:effectExtent l="19050" t="0" r="0" b="0"/>
          <wp:docPr id="1" name="Grafik 0" descr="ESCLH Logo 3Tin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LH Logo 3Tin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6890" cy="152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26"/>
    <w:rsid w:val="00004F5E"/>
    <w:rsid w:val="000105AC"/>
    <w:rsid w:val="0001426A"/>
    <w:rsid w:val="00016306"/>
    <w:rsid w:val="0002183D"/>
    <w:rsid w:val="00025FCB"/>
    <w:rsid w:val="00043760"/>
    <w:rsid w:val="00044060"/>
    <w:rsid w:val="0004420F"/>
    <w:rsid w:val="000447D8"/>
    <w:rsid w:val="00045CA7"/>
    <w:rsid w:val="0004608D"/>
    <w:rsid w:val="0005297F"/>
    <w:rsid w:val="00055866"/>
    <w:rsid w:val="00062721"/>
    <w:rsid w:val="00071E50"/>
    <w:rsid w:val="0008778C"/>
    <w:rsid w:val="0009413C"/>
    <w:rsid w:val="0009418A"/>
    <w:rsid w:val="000A0767"/>
    <w:rsid w:val="000A5329"/>
    <w:rsid w:val="000B6C34"/>
    <w:rsid w:val="000B6E2B"/>
    <w:rsid w:val="000C0B09"/>
    <w:rsid w:val="000C31A8"/>
    <w:rsid w:val="000C7AAB"/>
    <w:rsid w:val="000D1E0F"/>
    <w:rsid w:val="000D2DE5"/>
    <w:rsid w:val="000D3F8D"/>
    <w:rsid w:val="000E3BED"/>
    <w:rsid w:val="000F2787"/>
    <w:rsid w:val="001030FD"/>
    <w:rsid w:val="0010544F"/>
    <w:rsid w:val="00113565"/>
    <w:rsid w:val="0011540B"/>
    <w:rsid w:val="001230AE"/>
    <w:rsid w:val="00123B8D"/>
    <w:rsid w:val="0012419C"/>
    <w:rsid w:val="001326C7"/>
    <w:rsid w:val="00150B0F"/>
    <w:rsid w:val="0015288E"/>
    <w:rsid w:val="001536FD"/>
    <w:rsid w:val="001677D6"/>
    <w:rsid w:val="00171B6A"/>
    <w:rsid w:val="00174056"/>
    <w:rsid w:val="00181751"/>
    <w:rsid w:val="0018229D"/>
    <w:rsid w:val="00182789"/>
    <w:rsid w:val="001919B5"/>
    <w:rsid w:val="001953A3"/>
    <w:rsid w:val="001A1BFF"/>
    <w:rsid w:val="001B14F8"/>
    <w:rsid w:val="001B1CE7"/>
    <w:rsid w:val="001B6D6A"/>
    <w:rsid w:val="001C297C"/>
    <w:rsid w:val="001C3934"/>
    <w:rsid w:val="001E1FA4"/>
    <w:rsid w:val="001E29C3"/>
    <w:rsid w:val="001E490E"/>
    <w:rsid w:val="001E5C71"/>
    <w:rsid w:val="001E70FD"/>
    <w:rsid w:val="001F2B0D"/>
    <w:rsid w:val="001F6AAD"/>
    <w:rsid w:val="00210E6F"/>
    <w:rsid w:val="00237A21"/>
    <w:rsid w:val="0024369A"/>
    <w:rsid w:val="00251C9E"/>
    <w:rsid w:val="002522B2"/>
    <w:rsid w:val="00254996"/>
    <w:rsid w:val="00257825"/>
    <w:rsid w:val="002672C2"/>
    <w:rsid w:val="002678DF"/>
    <w:rsid w:val="00280C8E"/>
    <w:rsid w:val="00283393"/>
    <w:rsid w:val="00294C12"/>
    <w:rsid w:val="0029643A"/>
    <w:rsid w:val="00296DFF"/>
    <w:rsid w:val="002978A4"/>
    <w:rsid w:val="002A78DB"/>
    <w:rsid w:val="002B3777"/>
    <w:rsid w:val="002B4381"/>
    <w:rsid w:val="002B5B2B"/>
    <w:rsid w:val="002B6843"/>
    <w:rsid w:val="002C2B91"/>
    <w:rsid w:val="002C3BEA"/>
    <w:rsid w:val="002E3351"/>
    <w:rsid w:val="002E3B47"/>
    <w:rsid w:val="002E5ECA"/>
    <w:rsid w:val="002F222A"/>
    <w:rsid w:val="002F2F37"/>
    <w:rsid w:val="00304BEC"/>
    <w:rsid w:val="00312BFA"/>
    <w:rsid w:val="00322FD6"/>
    <w:rsid w:val="0033071C"/>
    <w:rsid w:val="00333815"/>
    <w:rsid w:val="0033704C"/>
    <w:rsid w:val="00340CE7"/>
    <w:rsid w:val="0034161F"/>
    <w:rsid w:val="00346421"/>
    <w:rsid w:val="00346DDA"/>
    <w:rsid w:val="00347E2B"/>
    <w:rsid w:val="0035102C"/>
    <w:rsid w:val="003520C0"/>
    <w:rsid w:val="003602EE"/>
    <w:rsid w:val="003702D3"/>
    <w:rsid w:val="003856CB"/>
    <w:rsid w:val="00395952"/>
    <w:rsid w:val="00397840"/>
    <w:rsid w:val="003A3628"/>
    <w:rsid w:val="003B15DE"/>
    <w:rsid w:val="003B16C6"/>
    <w:rsid w:val="003B4966"/>
    <w:rsid w:val="003C6B6A"/>
    <w:rsid w:val="003D1DD8"/>
    <w:rsid w:val="003D28F2"/>
    <w:rsid w:val="003E0136"/>
    <w:rsid w:val="003E0240"/>
    <w:rsid w:val="003E4EEF"/>
    <w:rsid w:val="003F3F23"/>
    <w:rsid w:val="003F4363"/>
    <w:rsid w:val="003F7C90"/>
    <w:rsid w:val="0040481C"/>
    <w:rsid w:val="00411986"/>
    <w:rsid w:val="00414965"/>
    <w:rsid w:val="00417385"/>
    <w:rsid w:val="00422245"/>
    <w:rsid w:val="004225CC"/>
    <w:rsid w:val="0042747C"/>
    <w:rsid w:val="004313F5"/>
    <w:rsid w:val="00441DEB"/>
    <w:rsid w:val="00442217"/>
    <w:rsid w:val="00444E95"/>
    <w:rsid w:val="00446329"/>
    <w:rsid w:val="004546F5"/>
    <w:rsid w:val="00457BD3"/>
    <w:rsid w:val="00462E1C"/>
    <w:rsid w:val="00464B37"/>
    <w:rsid w:val="00464FB4"/>
    <w:rsid w:val="00466F5C"/>
    <w:rsid w:val="0047683C"/>
    <w:rsid w:val="00491C58"/>
    <w:rsid w:val="004973E7"/>
    <w:rsid w:val="004A33D7"/>
    <w:rsid w:val="004A4F76"/>
    <w:rsid w:val="004A63BC"/>
    <w:rsid w:val="004B0E42"/>
    <w:rsid w:val="004B6FFB"/>
    <w:rsid w:val="004B7091"/>
    <w:rsid w:val="004C4C8D"/>
    <w:rsid w:val="004C4F6D"/>
    <w:rsid w:val="004D0ABE"/>
    <w:rsid w:val="004D4BA7"/>
    <w:rsid w:val="004D7E88"/>
    <w:rsid w:val="004F79AC"/>
    <w:rsid w:val="00500878"/>
    <w:rsid w:val="0051051D"/>
    <w:rsid w:val="00514269"/>
    <w:rsid w:val="00517466"/>
    <w:rsid w:val="00524262"/>
    <w:rsid w:val="00525635"/>
    <w:rsid w:val="005305B3"/>
    <w:rsid w:val="00536E61"/>
    <w:rsid w:val="00546B0F"/>
    <w:rsid w:val="00550E7C"/>
    <w:rsid w:val="0055275B"/>
    <w:rsid w:val="00575CF6"/>
    <w:rsid w:val="005801D3"/>
    <w:rsid w:val="005867FD"/>
    <w:rsid w:val="00594923"/>
    <w:rsid w:val="005A1B89"/>
    <w:rsid w:val="005A7487"/>
    <w:rsid w:val="005B4DE8"/>
    <w:rsid w:val="005B6FB7"/>
    <w:rsid w:val="005C1E93"/>
    <w:rsid w:val="005C231C"/>
    <w:rsid w:val="005C7B7D"/>
    <w:rsid w:val="005D58B5"/>
    <w:rsid w:val="005D59ED"/>
    <w:rsid w:val="005E01C3"/>
    <w:rsid w:val="005F05BB"/>
    <w:rsid w:val="005F6945"/>
    <w:rsid w:val="00605799"/>
    <w:rsid w:val="006104F1"/>
    <w:rsid w:val="006119AA"/>
    <w:rsid w:val="00614286"/>
    <w:rsid w:val="00616A4F"/>
    <w:rsid w:val="00625961"/>
    <w:rsid w:val="00635751"/>
    <w:rsid w:val="00647519"/>
    <w:rsid w:val="00672EE1"/>
    <w:rsid w:val="0068145E"/>
    <w:rsid w:val="0068342F"/>
    <w:rsid w:val="006857BC"/>
    <w:rsid w:val="00693A2D"/>
    <w:rsid w:val="006A03A5"/>
    <w:rsid w:val="006A1D98"/>
    <w:rsid w:val="006B5E05"/>
    <w:rsid w:val="006C6A39"/>
    <w:rsid w:val="006C7E6F"/>
    <w:rsid w:val="006D02E5"/>
    <w:rsid w:val="006D64EA"/>
    <w:rsid w:val="006E6080"/>
    <w:rsid w:val="006F2FC5"/>
    <w:rsid w:val="00707AA6"/>
    <w:rsid w:val="00712D04"/>
    <w:rsid w:val="00716C10"/>
    <w:rsid w:val="00732C60"/>
    <w:rsid w:val="00737A80"/>
    <w:rsid w:val="00742643"/>
    <w:rsid w:val="00753102"/>
    <w:rsid w:val="0075374D"/>
    <w:rsid w:val="00754FF9"/>
    <w:rsid w:val="00756F22"/>
    <w:rsid w:val="00763492"/>
    <w:rsid w:val="00770E6E"/>
    <w:rsid w:val="00773227"/>
    <w:rsid w:val="007762D8"/>
    <w:rsid w:val="007968B8"/>
    <w:rsid w:val="007A3B14"/>
    <w:rsid w:val="007C1EE4"/>
    <w:rsid w:val="007C3F6F"/>
    <w:rsid w:val="007C6F9C"/>
    <w:rsid w:val="007C76B3"/>
    <w:rsid w:val="007D1FAB"/>
    <w:rsid w:val="007E0214"/>
    <w:rsid w:val="007F128E"/>
    <w:rsid w:val="007F1CBE"/>
    <w:rsid w:val="007F2C44"/>
    <w:rsid w:val="007F5DFE"/>
    <w:rsid w:val="00804A3C"/>
    <w:rsid w:val="008140C7"/>
    <w:rsid w:val="00821B76"/>
    <w:rsid w:val="00824637"/>
    <w:rsid w:val="008347B3"/>
    <w:rsid w:val="00842711"/>
    <w:rsid w:val="00842927"/>
    <w:rsid w:val="0084365E"/>
    <w:rsid w:val="008448C9"/>
    <w:rsid w:val="008507A7"/>
    <w:rsid w:val="00857CC6"/>
    <w:rsid w:val="00863034"/>
    <w:rsid w:val="00875949"/>
    <w:rsid w:val="0087654F"/>
    <w:rsid w:val="008A61B9"/>
    <w:rsid w:val="008B0F6E"/>
    <w:rsid w:val="008B44B8"/>
    <w:rsid w:val="008C1ECB"/>
    <w:rsid w:val="008C57A5"/>
    <w:rsid w:val="008D271B"/>
    <w:rsid w:val="008D6C49"/>
    <w:rsid w:val="008E0554"/>
    <w:rsid w:val="008E0908"/>
    <w:rsid w:val="008E3B77"/>
    <w:rsid w:val="00905CD1"/>
    <w:rsid w:val="00911553"/>
    <w:rsid w:val="00912883"/>
    <w:rsid w:val="00915F50"/>
    <w:rsid w:val="00931A70"/>
    <w:rsid w:val="00931BDA"/>
    <w:rsid w:val="0094183B"/>
    <w:rsid w:val="00942D20"/>
    <w:rsid w:val="00947483"/>
    <w:rsid w:val="00950E83"/>
    <w:rsid w:val="00952902"/>
    <w:rsid w:val="00956016"/>
    <w:rsid w:val="00960510"/>
    <w:rsid w:val="00964F6A"/>
    <w:rsid w:val="00966C42"/>
    <w:rsid w:val="00966CA6"/>
    <w:rsid w:val="00967B60"/>
    <w:rsid w:val="009700D4"/>
    <w:rsid w:val="0097771D"/>
    <w:rsid w:val="0098122A"/>
    <w:rsid w:val="0098286A"/>
    <w:rsid w:val="009911B3"/>
    <w:rsid w:val="00995AAF"/>
    <w:rsid w:val="00996AB8"/>
    <w:rsid w:val="009A061B"/>
    <w:rsid w:val="009A2C05"/>
    <w:rsid w:val="009A727B"/>
    <w:rsid w:val="009A7444"/>
    <w:rsid w:val="009B3324"/>
    <w:rsid w:val="009C395F"/>
    <w:rsid w:val="009D27B4"/>
    <w:rsid w:val="009E17A1"/>
    <w:rsid w:val="009F0D38"/>
    <w:rsid w:val="00A02FE6"/>
    <w:rsid w:val="00A216F3"/>
    <w:rsid w:val="00A23EC8"/>
    <w:rsid w:val="00A318B3"/>
    <w:rsid w:val="00A35E45"/>
    <w:rsid w:val="00A43FB2"/>
    <w:rsid w:val="00A45B82"/>
    <w:rsid w:val="00A461B9"/>
    <w:rsid w:val="00A4652D"/>
    <w:rsid w:val="00A52062"/>
    <w:rsid w:val="00A52828"/>
    <w:rsid w:val="00A55E74"/>
    <w:rsid w:val="00A60B14"/>
    <w:rsid w:val="00A6291A"/>
    <w:rsid w:val="00A737EA"/>
    <w:rsid w:val="00A75281"/>
    <w:rsid w:val="00A77463"/>
    <w:rsid w:val="00A83CB7"/>
    <w:rsid w:val="00A867F4"/>
    <w:rsid w:val="00AA5923"/>
    <w:rsid w:val="00AB084F"/>
    <w:rsid w:val="00AC1D9C"/>
    <w:rsid w:val="00AC4E05"/>
    <w:rsid w:val="00AC5DA3"/>
    <w:rsid w:val="00AC791A"/>
    <w:rsid w:val="00AE606B"/>
    <w:rsid w:val="00AF0711"/>
    <w:rsid w:val="00AF3085"/>
    <w:rsid w:val="00AF6DBB"/>
    <w:rsid w:val="00AF764C"/>
    <w:rsid w:val="00B05090"/>
    <w:rsid w:val="00B06E66"/>
    <w:rsid w:val="00B113F1"/>
    <w:rsid w:val="00B22352"/>
    <w:rsid w:val="00B43DA5"/>
    <w:rsid w:val="00B477E6"/>
    <w:rsid w:val="00B77390"/>
    <w:rsid w:val="00B94D83"/>
    <w:rsid w:val="00B95420"/>
    <w:rsid w:val="00B97187"/>
    <w:rsid w:val="00B97285"/>
    <w:rsid w:val="00BA01A9"/>
    <w:rsid w:val="00BA06A2"/>
    <w:rsid w:val="00BA18E1"/>
    <w:rsid w:val="00BB3D4E"/>
    <w:rsid w:val="00BD02E5"/>
    <w:rsid w:val="00BD52D2"/>
    <w:rsid w:val="00BE266C"/>
    <w:rsid w:val="00BF3243"/>
    <w:rsid w:val="00C0275B"/>
    <w:rsid w:val="00C04ABA"/>
    <w:rsid w:val="00C068CE"/>
    <w:rsid w:val="00C13503"/>
    <w:rsid w:val="00C25EF9"/>
    <w:rsid w:val="00C37584"/>
    <w:rsid w:val="00C4330C"/>
    <w:rsid w:val="00C45202"/>
    <w:rsid w:val="00C550E1"/>
    <w:rsid w:val="00C6321F"/>
    <w:rsid w:val="00C66107"/>
    <w:rsid w:val="00C66750"/>
    <w:rsid w:val="00C705B7"/>
    <w:rsid w:val="00C7276E"/>
    <w:rsid w:val="00C76D51"/>
    <w:rsid w:val="00C9128D"/>
    <w:rsid w:val="00C94DAC"/>
    <w:rsid w:val="00C97D6C"/>
    <w:rsid w:val="00CA0926"/>
    <w:rsid w:val="00CA38CB"/>
    <w:rsid w:val="00CA3EC4"/>
    <w:rsid w:val="00CA5458"/>
    <w:rsid w:val="00CA7C3E"/>
    <w:rsid w:val="00CB16F4"/>
    <w:rsid w:val="00CB6DC7"/>
    <w:rsid w:val="00CC2CB6"/>
    <w:rsid w:val="00CC2FD5"/>
    <w:rsid w:val="00CD5BBC"/>
    <w:rsid w:val="00CD5CF6"/>
    <w:rsid w:val="00CF078C"/>
    <w:rsid w:val="00CF61CC"/>
    <w:rsid w:val="00D030EC"/>
    <w:rsid w:val="00D15ECF"/>
    <w:rsid w:val="00D2154B"/>
    <w:rsid w:val="00D25B7C"/>
    <w:rsid w:val="00D276B7"/>
    <w:rsid w:val="00D366D1"/>
    <w:rsid w:val="00D4292A"/>
    <w:rsid w:val="00D63196"/>
    <w:rsid w:val="00D815F8"/>
    <w:rsid w:val="00DB1793"/>
    <w:rsid w:val="00DB34CF"/>
    <w:rsid w:val="00DC1B0B"/>
    <w:rsid w:val="00DD5507"/>
    <w:rsid w:val="00DE289C"/>
    <w:rsid w:val="00DE3753"/>
    <w:rsid w:val="00DF79C6"/>
    <w:rsid w:val="00E0463F"/>
    <w:rsid w:val="00E05DE5"/>
    <w:rsid w:val="00E220A1"/>
    <w:rsid w:val="00E26275"/>
    <w:rsid w:val="00E308EA"/>
    <w:rsid w:val="00E30F9F"/>
    <w:rsid w:val="00E51628"/>
    <w:rsid w:val="00E51972"/>
    <w:rsid w:val="00E57D20"/>
    <w:rsid w:val="00E66578"/>
    <w:rsid w:val="00E66A96"/>
    <w:rsid w:val="00E704BC"/>
    <w:rsid w:val="00E85A0E"/>
    <w:rsid w:val="00E8643A"/>
    <w:rsid w:val="00E86D5F"/>
    <w:rsid w:val="00E93A00"/>
    <w:rsid w:val="00EA4509"/>
    <w:rsid w:val="00EA478B"/>
    <w:rsid w:val="00EA4BFB"/>
    <w:rsid w:val="00EA52F4"/>
    <w:rsid w:val="00EB4FC6"/>
    <w:rsid w:val="00EC0DBE"/>
    <w:rsid w:val="00EC4F32"/>
    <w:rsid w:val="00EC7E3A"/>
    <w:rsid w:val="00ED018F"/>
    <w:rsid w:val="00ED054E"/>
    <w:rsid w:val="00ED2C0D"/>
    <w:rsid w:val="00ED4654"/>
    <w:rsid w:val="00ED5508"/>
    <w:rsid w:val="00ED6253"/>
    <w:rsid w:val="00EE240E"/>
    <w:rsid w:val="00EF182E"/>
    <w:rsid w:val="00EF6184"/>
    <w:rsid w:val="00F00DF1"/>
    <w:rsid w:val="00F012CE"/>
    <w:rsid w:val="00F0661E"/>
    <w:rsid w:val="00F12CF4"/>
    <w:rsid w:val="00F2227E"/>
    <w:rsid w:val="00F3421F"/>
    <w:rsid w:val="00F3757E"/>
    <w:rsid w:val="00F44C62"/>
    <w:rsid w:val="00F529CC"/>
    <w:rsid w:val="00F57678"/>
    <w:rsid w:val="00F65BF8"/>
    <w:rsid w:val="00F6653E"/>
    <w:rsid w:val="00F72462"/>
    <w:rsid w:val="00F81C26"/>
    <w:rsid w:val="00F8207C"/>
    <w:rsid w:val="00F839CE"/>
    <w:rsid w:val="00F87828"/>
    <w:rsid w:val="00F9265D"/>
    <w:rsid w:val="00F95926"/>
    <w:rsid w:val="00F978AB"/>
    <w:rsid w:val="00FA2861"/>
    <w:rsid w:val="00FA38AF"/>
    <w:rsid w:val="00FA71A2"/>
    <w:rsid w:val="00FB2DD2"/>
    <w:rsid w:val="00FB6740"/>
    <w:rsid w:val="00FC233C"/>
    <w:rsid w:val="00FD5578"/>
    <w:rsid w:val="00FD6529"/>
    <w:rsid w:val="00FE3B0F"/>
    <w:rsid w:val="00FE4C31"/>
    <w:rsid w:val="00FF2589"/>
    <w:rsid w:val="00FF4312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A3B82"/>
  <w15:docId w15:val="{07412B8E-DF3B-442D-83BB-2D58C086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A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153CB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4153CB"/>
    <w:pPr>
      <w:tabs>
        <w:tab w:val="center" w:pos="4536"/>
        <w:tab w:val="right" w:pos="9072"/>
      </w:tabs>
    </w:pPr>
  </w:style>
  <w:style w:type="paragraph" w:customStyle="1" w:styleId="Betreffzeile">
    <w:name w:val="Betreffzeile"/>
    <w:basedOn w:val="Normal"/>
    <w:rsid w:val="004153CB"/>
    <w:rPr>
      <w:rFonts w:ascii="Arial" w:hAnsi="Arial" w:cs="Arial"/>
      <w:b/>
      <w:sz w:val="20"/>
      <w:szCs w:val="20"/>
    </w:rPr>
  </w:style>
  <w:style w:type="table" w:styleId="Tablaconcuadrcula">
    <w:name w:val="Table Grid"/>
    <w:basedOn w:val="Tablanormal"/>
    <w:rsid w:val="00D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enzeile">
    <w:name w:val="Anschriftenzeile"/>
    <w:basedOn w:val="Normal"/>
    <w:rsid w:val="00EA035E"/>
    <w:pPr>
      <w:autoSpaceDE w:val="0"/>
      <w:autoSpaceDN w:val="0"/>
      <w:adjustRightInd w:val="0"/>
      <w:spacing w:after="120"/>
    </w:pPr>
    <w:rPr>
      <w:rFonts w:ascii="Arial" w:hAnsi="Arial" w:cs="Arial"/>
      <w:spacing w:val="2"/>
      <w:sz w:val="13"/>
      <w:szCs w:val="13"/>
    </w:rPr>
  </w:style>
  <w:style w:type="paragraph" w:customStyle="1" w:styleId="Anschrift">
    <w:name w:val="Anschrift"/>
    <w:basedOn w:val="Normal"/>
    <w:rsid w:val="00DB3287"/>
    <w:pPr>
      <w:framePr w:w="9837" w:wrap="notBeside" w:vAnchor="page" w:hAnchor="page" w:x="1291" w:y="2671" w:anchorLock="1"/>
      <w:autoSpaceDE w:val="0"/>
      <w:autoSpaceDN w:val="0"/>
      <w:adjustRightInd w:val="0"/>
      <w:spacing w:line="280" w:lineRule="exact"/>
    </w:pPr>
    <w:rPr>
      <w:rFonts w:ascii="ArialMT" w:hAnsi="ArialMT" w:cs="ArialMT"/>
      <w:sz w:val="20"/>
      <w:szCs w:val="20"/>
    </w:rPr>
  </w:style>
  <w:style w:type="character" w:styleId="Hipervnculo">
    <w:name w:val="Hyperlink"/>
    <w:basedOn w:val="Fuentedeprrafopredeter"/>
    <w:rsid w:val="007D5A55"/>
    <w:rPr>
      <w:color w:val="0000FF"/>
      <w:u w:val="single"/>
    </w:rPr>
  </w:style>
  <w:style w:type="paragraph" w:customStyle="1" w:styleId="Absendername">
    <w:name w:val="Absendername"/>
    <w:basedOn w:val="Normal"/>
    <w:rsid w:val="0057246C"/>
    <w:pPr>
      <w:framePr w:w="9837" w:wrap="notBeside" w:vAnchor="page" w:hAnchor="page" w:x="1299" w:y="2408" w:anchorLock="1"/>
      <w:autoSpaceDE w:val="0"/>
      <w:autoSpaceDN w:val="0"/>
      <w:adjustRightInd w:val="0"/>
      <w:spacing w:after="60" w:line="200" w:lineRule="exact"/>
    </w:pPr>
    <w:rPr>
      <w:rFonts w:ascii="Arial-BoldMT" w:hAnsi="Arial-BoldMT" w:cs="Arial-BoldMT"/>
      <w:b/>
      <w:bCs/>
      <w:sz w:val="16"/>
      <w:szCs w:val="16"/>
    </w:rPr>
  </w:style>
  <w:style w:type="paragraph" w:customStyle="1" w:styleId="Betreffdetailteileklein">
    <w:name w:val="Betreffdetailteile_klein"/>
    <w:basedOn w:val="Normal"/>
    <w:rsid w:val="00C13EAF"/>
    <w:pPr>
      <w:framePr w:w="9837" w:wrap="notBeside" w:vAnchor="page" w:hAnchor="page" w:x="1299" w:y="2408" w:anchorLock="1"/>
      <w:autoSpaceDE w:val="0"/>
      <w:autoSpaceDN w:val="0"/>
      <w:adjustRightInd w:val="0"/>
    </w:pPr>
    <w:rPr>
      <w:rFonts w:ascii="ArialMT" w:hAnsi="ArialMT" w:cs="ArialMT"/>
      <w:spacing w:val="2"/>
      <w:kern w:val="12"/>
      <w:sz w:val="12"/>
      <w:szCs w:val="12"/>
    </w:rPr>
  </w:style>
  <w:style w:type="paragraph" w:customStyle="1" w:styleId="Betreffzeilegross">
    <w:name w:val="Betreffzeile_gross"/>
    <w:basedOn w:val="Normal"/>
    <w:rsid w:val="00DD717E"/>
    <w:pPr>
      <w:framePr w:w="9837" w:wrap="notBeside" w:vAnchor="page" w:hAnchor="page" w:x="1299" w:y="2408" w:anchorLock="1"/>
    </w:pPr>
    <w:rPr>
      <w:rFonts w:ascii="ArialMT" w:hAnsi="ArialMT" w:cs="ArialMT"/>
      <w:sz w:val="20"/>
      <w:szCs w:val="20"/>
    </w:rPr>
  </w:style>
  <w:style w:type="paragraph" w:customStyle="1" w:styleId="Flietext">
    <w:name w:val="Fließtext"/>
    <w:basedOn w:val="Normal"/>
    <w:rsid w:val="00D6521C"/>
    <w:pPr>
      <w:autoSpaceDE w:val="0"/>
      <w:autoSpaceDN w:val="0"/>
      <w:adjustRightInd w:val="0"/>
      <w:spacing w:line="320" w:lineRule="exact"/>
    </w:pPr>
    <w:rPr>
      <w:rFonts w:ascii="Arial" w:hAnsi="Arial" w:cs="Arial"/>
      <w:sz w:val="20"/>
      <w:szCs w:val="20"/>
      <w:lang w:val="it-IT"/>
    </w:rPr>
  </w:style>
  <w:style w:type="paragraph" w:customStyle="1" w:styleId="Absatzformat1">
    <w:name w:val="Absatzformat 1"/>
    <w:basedOn w:val="Normal"/>
    <w:uiPriority w:val="99"/>
    <w:rsid w:val="00D815F8"/>
    <w:pPr>
      <w:tabs>
        <w:tab w:val="left" w:pos="283"/>
      </w:tabs>
      <w:autoSpaceDE w:val="0"/>
      <w:autoSpaceDN w:val="0"/>
      <w:adjustRightInd w:val="0"/>
      <w:spacing w:line="288" w:lineRule="auto"/>
      <w:textAlignment w:val="center"/>
    </w:pPr>
    <w:rPr>
      <w:rFonts w:ascii="Gill Sans MT Pro Medium" w:hAnsi="Gill Sans MT Pro Medium" w:cs="Gill Sans MT Pro Medium"/>
      <w:color w:val="000000"/>
      <w:sz w:val="14"/>
      <w:szCs w:val="1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462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054E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D054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A61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61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61B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61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61B9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F324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762D8"/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DB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ip\Documents\Korrespondenz\UniA_Hellweg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D9340-C8C1-4979-AE7D-091C0454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C:\Users\Phillip\Documents\Korrespondenz\UniA_Hellwege.dot</Template>
  <TotalTime>3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Betreffzeile</vt:lpstr>
      <vt:lpstr>Betreffzeile</vt:lpstr>
      <vt:lpstr>Betreffzeile</vt:lpstr>
    </vt:vector>
  </TitlesOfParts>
  <Company>Jura Uni Augsburg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</dc:title>
  <dc:creator>Anonym</dc:creator>
  <cp:lastModifiedBy>Aniceto Masferrer Domingo</cp:lastModifiedBy>
  <cp:revision>3</cp:revision>
  <cp:lastPrinted>2021-06-23T20:31:00Z</cp:lastPrinted>
  <dcterms:created xsi:type="dcterms:W3CDTF">2026-01-09T16:38:00Z</dcterms:created>
  <dcterms:modified xsi:type="dcterms:W3CDTF">2026-01-09T16:40:00Z</dcterms:modified>
</cp:coreProperties>
</file>